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176"/>
        <w:tblW w:w="10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45"/>
        <w:gridCol w:w="1748"/>
        <w:gridCol w:w="1567"/>
        <w:gridCol w:w="3758"/>
      </w:tblGrid>
      <w:tr w:rsidR="00BC69C1" w:rsidRPr="00753704" w:rsidTr="00B6444B">
        <w:trPr>
          <w:trHeight w:val="416"/>
        </w:trPr>
        <w:tc>
          <w:tcPr>
            <w:tcW w:w="4793" w:type="dxa"/>
            <w:gridSpan w:val="2"/>
          </w:tcPr>
          <w:p w:rsidR="00BC69C1" w:rsidRPr="00753704" w:rsidRDefault="00BC69C1" w:rsidP="00753704">
            <w:pPr>
              <w:spacing w:after="0" w:line="240" w:lineRule="auto"/>
              <w:jc w:val="center"/>
            </w:pPr>
            <w:r w:rsidRPr="00753704">
              <w:t>Тема урока</w:t>
            </w:r>
          </w:p>
        </w:tc>
        <w:tc>
          <w:tcPr>
            <w:tcW w:w="5325" w:type="dxa"/>
            <w:gridSpan w:val="2"/>
          </w:tcPr>
          <w:p w:rsidR="00BC69C1" w:rsidRPr="00753704" w:rsidRDefault="00BC69C1" w:rsidP="00753704">
            <w:pPr>
              <w:spacing w:after="0" w:line="240" w:lineRule="auto"/>
              <w:jc w:val="center"/>
            </w:pPr>
            <w:r w:rsidRPr="00753704">
              <w:t>Место урока по теме</w:t>
            </w:r>
          </w:p>
        </w:tc>
      </w:tr>
      <w:tr w:rsidR="00BC69C1" w:rsidRPr="00753704" w:rsidTr="00B6444B">
        <w:trPr>
          <w:trHeight w:val="759"/>
        </w:trPr>
        <w:tc>
          <w:tcPr>
            <w:tcW w:w="4793" w:type="dxa"/>
            <w:gridSpan w:val="2"/>
          </w:tcPr>
          <w:p w:rsidR="00BC69C1" w:rsidRPr="00753704" w:rsidRDefault="00BC69C1" w:rsidP="00753704">
            <w:pPr>
              <w:spacing w:after="0" w:line="240" w:lineRule="auto"/>
            </w:pPr>
            <w:r w:rsidRPr="00753704">
              <w:t>Запечённые блюда из мяса</w:t>
            </w:r>
          </w:p>
        </w:tc>
        <w:tc>
          <w:tcPr>
            <w:tcW w:w="5325" w:type="dxa"/>
            <w:gridSpan w:val="2"/>
          </w:tcPr>
          <w:p w:rsidR="00BC69C1" w:rsidRPr="00753704" w:rsidRDefault="00BC69C1" w:rsidP="00753704">
            <w:pPr>
              <w:spacing w:after="0" w:line="240" w:lineRule="auto"/>
            </w:pPr>
            <w:r w:rsidRPr="00753704">
              <w:t xml:space="preserve">25 урок по </w:t>
            </w:r>
            <w:r w:rsidRPr="00753704">
              <w:rPr>
                <w:rFonts w:ascii="Times New Roman" w:hAnsi="Times New Roman" w:cs="Times New Roman"/>
              </w:rPr>
              <w:t xml:space="preserve"> </w:t>
            </w:r>
            <w:r w:rsidRPr="00753704">
              <w:t>МДК 05.01 Технология обработки сырья и приготовление блюд из мяса и птицы.</w:t>
            </w:r>
          </w:p>
        </w:tc>
      </w:tr>
      <w:tr w:rsidR="00BC69C1" w:rsidRPr="00753704" w:rsidTr="00B6444B">
        <w:trPr>
          <w:trHeight w:val="803"/>
        </w:trPr>
        <w:tc>
          <w:tcPr>
            <w:tcW w:w="4793" w:type="dxa"/>
            <w:gridSpan w:val="2"/>
          </w:tcPr>
          <w:p w:rsidR="00BC69C1" w:rsidRPr="00753704" w:rsidRDefault="00BC69C1" w:rsidP="00753704">
            <w:pPr>
              <w:spacing w:after="0" w:line="240" w:lineRule="auto"/>
            </w:pPr>
            <w:r w:rsidRPr="00753704">
              <w:t>Тип урока</w:t>
            </w:r>
          </w:p>
          <w:p w:rsidR="00BC69C1" w:rsidRPr="00753704" w:rsidRDefault="00BC69C1" w:rsidP="00753704">
            <w:pPr>
              <w:spacing w:after="0" w:line="240" w:lineRule="auto"/>
            </w:pPr>
            <w:r w:rsidRPr="00753704">
              <w:t xml:space="preserve"> Комбинированный</w:t>
            </w:r>
          </w:p>
        </w:tc>
        <w:tc>
          <w:tcPr>
            <w:tcW w:w="5325" w:type="dxa"/>
            <w:gridSpan w:val="2"/>
          </w:tcPr>
          <w:p w:rsidR="00BC69C1" w:rsidRPr="00753704" w:rsidRDefault="00BC69C1" w:rsidP="00753704">
            <w:pPr>
              <w:tabs>
                <w:tab w:val="left" w:pos="2595"/>
                <w:tab w:val="left" w:pos="2925"/>
              </w:tabs>
              <w:spacing w:after="0" w:line="240" w:lineRule="auto"/>
            </w:pPr>
            <w:r w:rsidRPr="00753704">
              <w:t>Формы, методы, приёмы</w:t>
            </w:r>
            <w:r w:rsidRPr="00753704">
              <w:tab/>
            </w:r>
          </w:p>
          <w:p w:rsidR="00BC69C1" w:rsidRPr="00753704" w:rsidRDefault="00BC69C1" w:rsidP="00753704">
            <w:pPr>
              <w:tabs>
                <w:tab w:val="left" w:pos="2595"/>
                <w:tab w:val="left" w:pos="2925"/>
              </w:tabs>
              <w:spacing w:after="0" w:line="240" w:lineRule="auto"/>
            </w:pPr>
            <w:r w:rsidRPr="00753704">
              <w:t>Фронтальная работа, работа в группе, беседа с использованием ИКТ технологий, заполнение таблиц</w:t>
            </w:r>
            <w:r w:rsidRPr="00753704">
              <w:tab/>
            </w:r>
          </w:p>
        </w:tc>
      </w:tr>
      <w:tr w:rsidR="00BC69C1" w:rsidRPr="00753704" w:rsidTr="00B6444B">
        <w:trPr>
          <w:trHeight w:val="759"/>
        </w:trPr>
        <w:tc>
          <w:tcPr>
            <w:tcW w:w="4793" w:type="dxa"/>
            <w:gridSpan w:val="2"/>
          </w:tcPr>
          <w:p w:rsidR="00BC69C1" w:rsidRPr="00753704" w:rsidRDefault="00BC69C1" w:rsidP="00753704">
            <w:pPr>
              <w:spacing w:after="0" w:line="240" w:lineRule="auto"/>
            </w:pPr>
            <w:r w:rsidRPr="00753704">
              <w:t>Цель урока</w:t>
            </w:r>
          </w:p>
          <w:p w:rsidR="00BC69C1" w:rsidRPr="00753704" w:rsidRDefault="00BC69C1" w:rsidP="00753704">
            <w:pPr>
              <w:spacing w:after="0" w:line="240" w:lineRule="auto"/>
            </w:pPr>
            <w:r w:rsidRPr="00753704">
              <w:rPr>
                <w:u w:val="single"/>
              </w:rPr>
              <w:t>Способствовать</w:t>
            </w:r>
            <w:r w:rsidRPr="00753704">
              <w:t xml:space="preserve"> формированию знаний по технологии приготовления запеченных мясных блюд</w:t>
            </w:r>
          </w:p>
          <w:p w:rsidR="00BC69C1" w:rsidRPr="00753704" w:rsidRDefault="00BC69C1" w:rsidP="00753704">
            <w:pPr>
              <w:spacing w:after="0" w:line="240" w:lineRule="auto"/>
            </w:pPr>
            <w:r w:rsidRPr="00753704">
              <w:rPr>
                <w:u w:val="single"/>
              </w:rPr>
              <w:t>Воспитывать</w:t>
            </w:r>
            <w:r w:rsidRPr="00753704">
              <w:t xml:space="preserve"> самостоятельность при выполнении задания, при изучении нового материала </w:t>
            </w:r>
          </w:p>
          <w:p w:rsidR="00BC69C1" w:rsidRPr="00753704" w:rsidRDefault="00BC69C1" w:rsidP="00753704">
            <w:pPr>
              <w:spacing w:after="0" w:line="240" w:lineRule="auto"/>
            </w:pPr>
            <w:r w:rsidRPr="00753704">
              <w:rPr>
                <w:u w:val="single"/>
              </w:rPr>
              <w:t>Развить</w:t>
            </w:r>
            <w:r w:rsidRPr="00753704">
              <w:t xml:space="preserve"> умение срав</w:t>
            </w:r>
            <w:r>
              <w:t>нивать, обобщать, анализировать</w:t>
            </w:r>
            <w:r w:rsidRPr="00753704">
              <w:t xml:space="preserve">, делать выводы, выделять главное </w:t>
            </w:r>
          </w:p>
        </w:tc>
        <w:tc>
          <w:tcPr>
            <w:tcW w:w="5325" w:type="dxa"/>
            <w:gridSpan w:val="2"/>
          </w:tcPr>
          <w:p w:rsidR="00BC69C1" w:rsidRPr="00753704" w:rsidRDefault="00BC69C1" w:rsidP="00753704">
            <w:pPr>
              <w:spacing w:after="0" w:line="240" w:lineRule="auto"/>
            </w:pPr>
            <w:r w:rsidRPr="00753704">
              <w:t>Задачи урока</w:t>
            </w:r>
          </w:p>
          <w:p w:rsidR="00BC69C1" w:rsidRPr="00753704" w:rsidRDefault="00BC69C1" w:rsidP="0075370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753704">
              <w:t>Формировать умения самостоятельно добывать знания, используя учебную литературу, интернет-ресурсы, презентации к уроку.</w:t>
            </w:r>
          </w:p>
          <w:p w:rsidR="00BC69C1" w:rsidRPr="00753704" w:rsidRDefault="00BC69C1" w:rsidP="0075370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753704">
              <w:t>Воспитывать самостоятельно сравнивать, делать выводы на основе знаний по междисциплинарным курсам, на основе заполненной таблицы.</w:t>
            </w:r>
          </w:p>
          <w:p w:rsidR="00BC69C1" w:rsidRPr="00753704" w:rsidRDefault="00BC69C1" w:rsidP="0075370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753704">
              <w:t xml:space="preserve">Развивать способность самооценки, взаимооценки при проверке заданий в тестовой форме, анализа презентаций, ответов на поставленные вопросы </w:t>
            </w:r>
          </w:p>
        </w:tc>
      </w:tr>
      <w:tr w:rsidR="00BC69C1" w:rsidRPr="00753704" w:rsidTr="00B6444B">
        <w:trPr>
          <w:trHeight w:val="759"/>
        </w:trPr>
        <w:tc>
          <w:tcPr>
            <w:tcW w:w="10118" w:type="dxa"/>
            <w:gridSpan w:val="4"/>
          </w:tcPr>
          <w:p w:rsidR="00BC69C1" w:rsidRPr="00753704" w:rsidRDefault="00BC69C1" w:rsidP="00753704">
            <w:pPr>
              <w:spacing w:after="0" w:line="240" w:lineRule="auto"/>
              <w:jc w:val="center"/>
            </w:pPr>
            <w:r w:rsidRPr="00753704">
              <w:t>Предполагаемый результат</w:t>
            </w:r>
          </w:p>
        </w:tc>
      </w:tr>
      <w:tr w:rsidR="00BC69C1" w:rsidRPr="00753704" w:rsidTr="00B6444B">
        <w:trPr>
          <w:trHeight w:val="803"/>
        </w:trPr>
        <w:tc>
          <w:tcPr>
            <w:tcW w:w="4793" w:type="dxa"/>
            <w:gridSpan w:val="2"/>
          </w:tcPr>
          <w:p w:rsidR="00BC69C1" w:rsidRPr="00753704" w:rsidRDefault="00BC69C1" w:rsidP="00753704">
            <w:pPr>
              <w:spacing w:after="0" w:line="240" w:lineRule="auto"/>
            </w:pPr>
            <w:r w:rsidRPr="00753704">
              <w:t>Знать:</w:t>
            </w:r>
          </w:p>
          <w:p w:rsidR="00BC69C1" w:rsidRPr="00753704" w:rsidRDefault="00BC69C1" w:rsidP="00B6444B">
            <w:pPr>
              <w:numPr>
                <w:ilvl w:val="0"/>
                <w:numId w:val="2"/>
              </w:numPr>
              <w:tabs>
                <w:tab w:val="clear" w:pos="720"/>
                <w:tab w:val="num" w:pos="440"/>
              </w:tabs>
              <w:spacing w:after="0" w:line="240" w:lineRule="auto"/>
              <w:ind w:left="440" w:hanging="220"/>
            </w:pPr>
            <w:r w:rsidRPr="00753704">
              <w:t>Пищевую ценность мяса</w:t>
            </w:r>
          </w:p>
          <w:p w:rsidR="00BC69C1" w:rsidRPr="00753704" w:rsidRDefault="00BC69C1" w:rsidP="00B6444B">
            <w:pPr>
              <w:numPr>
                <w:ilvl w:val="0"/>
                <w:numId w:val="2"/>
              </w:numPr>
              <w:tabs>
                <w:tab w:val="clear" w:pos="720"/>
                <w:tab w:val="num" w:pos="440"/>
              </w:tabs>
              <w:spacing w:after="0" w:line="240" w:lineRule="auto"/>
              <w:ind w:left="440" w:hanging="220"/>
            </w:pPr>
            <w:r w:rsidRPr="00753704">
              <w:t>Правила выбора основных продуктов и дополнительных ингредиентов при приготовлении блюд из  мяса</w:t>
            </w:r>
          </w:p>
          <w:p w:rsidR="00BC69C1" w:rsidRPr="00753704" w:rsidRDefault="00BC69C1" w:rsidP="00B6444B">
            <w:pPr>
              <w:numPr>
                <w:ilvl w:val="0"/>
                <w:numId w:val="2"/>
              </w:numPr>
              <w:tabs>
                <w:tab w:val="clear" w:pos="720"/>
                <w:tab w:val="num" w:pos="440"/>
              </w:tabs>
              <w:spacing w:after="0" w:line="240" w:lineRule="auto"/>
              <w:ind w:left="440" w:hanging="220"/>
            </w:pPr>
            <w:r w:rsidRPr="00753704">
              <w:t>Правила приготовления запечённых блюд из мяса</w:t>
            </w:r>
          </w:p>
          <w:p w:rsidR="00BC69C1" w:rsidRPr="00753704" w:rsidRDefault="00BC69C1" w:rsidP="00B6444B">
            <w:pPr>
              <w:numPr>
                <w:ilvl w:val="0"/>
                <w:numId w:val="2"/>
              </w:numPr>
              <w:tabs>
                <w:tab w:val="clear" w:pos="720"/>
                <w:tab w:val="num" w:pos="440"/>
              </w:tabs>
              <w:spacing w:after="0" w:line="240" w:lineRule="auto"/>
              <w:ind w:left="440" w:hanging="220"/>
            </w:pPr>
            <w:r w:rsidRPr="00753704">
              <w:t xml:space="preserve">Правила проведения бракеража </w:t>
            </w:r>
          </w:p>
          <w:p w:rsidR="00BC69C1" w:rsidRPr="00753704" w:rsidRDefault="00BC69C1" w:rsidP="00B6444B">
            <w:pPr>
              <w:numPr>
                <w:ilvl w:val="0"/>
                <w:numId w:val="2"/>
              </w:numPr>
              <w:tabs>
                <w:tab w:val="clear" w:pos="720"/>
                <w:tab w:val="num" w:pos="440"/>
              </w:tabs>
              <w:spacing w:after="0" w:line="240" w:lineRule="auto"/>
              <w:ind w:left="440" w:hanging="220"/>
            </w:pPr>
            <w:r w:rsidRPr="00753704">
              <w:t>Способы сервировки и варианты оформления, температуру подачи</w:t>
            </w:r>
          </w:p>
          <w:p w:rsidR="00BC69C1" w:rsidRPr="00753704" w:rsidRDefault="00BC69C1" w:rsidP="00B6444B">
            <w:pPr>
              <w:numPr>
                <w:ilvl w:val="0"/>
                <w:numId w:val="2"/>
              </w:numPr>
              <w:tabs>
                <w:tab w:val="clear" w:pos="720"/>
                <w:tab w:val="num" w:pos="440"/>
              </w:tabs>
              <w:spacing w:after="0" w:line="240" w:lineRule="auto"/>
              <w:ind w:left="440" w:hanging="220"/>
            </w:pPr>
            <w:r w:rsidRPr="00753704">
              <w:t>Виды необходимого технологического оборудования и производственного инвентаря</w:t>
            </w:r>
          </w:p>
        </w:tc>
        <w:tc>
          <w:tcPr>
            <w:tcW w:w="5325" w:type="dxa"/>
            <w:gridSpan w:val="2"/>
          </w:tcPr>
          <w:p w:rsidR="00BC69C1" w:rsidRPr="00753704" w:rsidRDefault="00BC69C1" w:rsidP="00753704">
            <w:pPr>
              <w:spacing w:after="0" w:line="240" w:lineRule="auto"/>
            </w:pPr>
            <w:r w:rsidRPr="00753704">
              <w:t>Уметь:</w:t>
            </w:r>
          </w:p>
          <w:p w:rsidR="00BC69C1" w:rsidRPr="00753704" w:rsidRDefault="00BC69C1" w:rsidP="00B6444B">
            <w:pPr>
              <w:numPr>
                <w:ilvl w:val="0"/>
                <w:numId w:val="3"/>
              </w:numPr>
              <w:spacing w:after="0" w:line="240" w:lineRule="auto"/>
            </w:pPr>
            <w:r w:rsidRPr="00753704">
              <w:t>Обрабатывать мясные продукты</w:t>
            </w:r>
          </w:p>
          <w:p w:rsidR="00BC69C1" w:rsidRPr="00753704" w:rsidRDefault="00BC69C1" w:rsidP="00B6444B">
            <w:pPr>
              <w:numPr>
                <w:ilvl w:val="0"/>
                <w:numId w:val="3"/>
              </w:numPr>
              <w:spacing w:after="0" w:line="240" w:lineRule="auto"/>
            </w:pPr>
            <w:r w:rsidRPr="00753704">
              <w:t>Готовить полуфабрикаты и блюда из запечённого мяса</w:t>
            </w:r>
          </w:p>
          <w:p w:rsidR="00BC69C1" w:rsidRPr="00753704" w:rsidRDefault="00BC69C1" w:rsidP="00B6444B">
            <w:pPr>
              <w:numPr>
                <w:ilvl w:val="0"/>
                <w:numId w:val="3"/>
              </w:numPr>
              <w:spacing w:after="0" w:line="240" w:lineRule="auto"/>
            </w:pPr>
            <w:r w:rsidRPr="00753704">
              <w:t>Проверять органолептическим способом качество блюд из  мяса</w:t>
            </w:r>
          </w:p>
          <w:p w:rsidR="00BC69C1" w:rsidRPr="00753704" w:rsidRDefault="00BC69C1" w:rsidP="00B6444B">
            <w:pPr>
              <w:numPr>
                <w:ilvl w:val="0"/>
                <w:numId w:val="3"/>
              </w:numPr>
              <w:spacing w:after="0" w:line="240" w:lineRule="auto"/>
            </w:pPr>
            <w:r w:rsidRPr="00753704">
              <w:t>Выбирать производственный инвентарь и оборудование для приготовления блюд из запечённого мяса</w:t>
            </w:r>
          </w:p>
          <w:p w:rsidR="00BC69C1" w:rsidRPr="00753704" w:rsidRDefault="00BC69C1" w:rsidP="00B6444B">
            <w:pPr>
              <w:numPr>
                <w:ilvl w:val="0"/>
                <w:numId w:val="3"/>
              </w:numPr>
              <w:spacing w:after="0" w:line="240" w:lineRule="auto"/>
            </w:pPr>
            <w:r w:rsidRPr="00753704">
              <w:t xml:space="preserve">Использовать различные технологии  приготовление запечённых  мясных блюд, их оформление </w:t>
            </w:r>
          </w:p>
        </w:tc>
      </w:tr>
      <w:tr w:rsidR="00BC69C1" w:rsidRPr="00753704" w:rsidTr="00B644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790"/>
        </w:trPr>
        <w:tc>
          <w:tcPr>
            <w:tcW w:w="3045" w:type="dxa"/>
          </w:tcPr>
          <w:p w:rsidR="00BC69C1" w:rsidRPr="00B6444B" w:rsidRDefault="00BC69C1" w:rsidP="00753704">
            <w:pPr>
              <w:spacing w:after="0" w:line="240" w:lineRule="auto"/>
              <w:jc w:val="center"/>
              <w:rPr>
                <w:u w:val="single"/>
              </w:rPr>
            </w:pPr>
            <w:r w:rsidRPr="00B6444B">
              <w:rPr>
                <w:u w:val="single"/>
              </w:rPr>
              <w:t>Компетенция</w:t>
            </w:r>
          </w:p>
          <w:p w:rsidR="00BC69C1" w:rsidRPr="00B6444B" w:rsidRDefault="00BC69C1" w:rsidP="00753704">
            <w:pPr>
              <w:spacing w:after="0" w:line="240" w:lineRule="auto"/>
            </w:pPr>
            <w:r w:rsidRPr="00B6444B">
              <w:t>Учебно-познавательная, информационная,</w:t>
            </w:r>
          </w:p>
          <w:p w:rsidR="00BC69C1" w:rsidRPr="00B6444B" w:rsidRDefault="00BC69C1" w:rsidP="00753704">
            <w:pPr>
              <w:spacing w:after="0" w:line="240" w:lineRule="auto"/>
            </w:pPr>
            <w:r w:rsidRPr="00B6444B">
              <w:t xml:space="preserve">коммуникативная </w:t>
            </w:r>
          </w:p>
        </w:tc>
        <w:tc>
          <w:tcPr>
            <w:tcW w:w="3315" w:type="dxa"/>
            <w:gridSpan w:val="2"/>
          </w:tcPr>
          <w:p w:rsidR="00BC69C1" w:rsidRPr="00B6444B" w:rsidRDefault="00BC69C1" w:rsidP="00753704">
            <w:pPr>
              <w:spacing w:after="0" w:line="240" w:lineRule="auto"/>
              <w:jc w:val="center"/>
              <w:rPr>
                <w:u w:val="single"/>
              </w:rPr>
            </w:pPr>
            <w:r w:rsidRPr="00B6444B">
              <w:rPr>
                <w:u w:val="single"/>
              </w:rPr>
              <w:t>Педагогические технологии</w:t>
            </w:r>
          </w:p>
          <w:p w:rsidR="00BC69C1" w:rsidRPr="00B6444B" w:rsidRDefault="00BC69C1" w:rsidP="00753704">
            <w:pPr>
              <w:spacing w:after="0" w:line="240" w:lineRule="auto"/>
            </w:pPr>
            <w:r w:rsidRPr="00B6444B">
              <w:t xml:space="preserve">Обучение в сотрудничестве, </w:t>
            </w:r>
          </w:p>
          <w:p w:rsidR="00BC69C1" w:rsidRPr="00B6444B" w:rsidRDefault="00BC69C1" w:rsidP="00753704">
            <w:pPr>
              <w:spacing w:after="0" w:line="240" w:lineRule="auto"/>
            </w:pPr>
            <w:r w:rsidRPr="00B6444B">
              <w:t xml:space="preserve">ИКТ-технологии  </w:t>
            </w:r>
          </w:p>
          <w:p w:rsidR="00BC69C1" w:rsidRPr="00B6444B" w:rsidRDefault="00BC69C1" w:rsidP="00753704">
            <w:pPr>
              <w:spacing w:after="0" w:line="240" w:lineRule="auto"/>
            </w:pPr>
          </w:p>
          <w:p w:rsidR="00BC69C1" w:rsidRPr="00B6444B" w:rsidRDefault="00BC69C1" w:rsidP="00753704">
            <w:pPr>
              <w:spacing w:after="0" w:line="240" w:lineRule="auto"/>
            </w:pPr>
          </w:p>
          <w:p w:rsidR="00BC69C1" w:rsidRPr="00B6444B" w:rsidRDefault="00BC69C1" w:rsidP="00753704">
            <w:pPr>
              <w:spacing w:after="0" w:line="240" w:lineRule="auto"/>
            </w:pPr>
          </w:p>
          <w:p w:rsidR="00BC69C1" w:rsidRPr="00B6444B" w:rsidRDefault="00BC69C1" w:rsidP="00753704">
            <w:pPr>
              <w:spacing w:after="0" w:line="240" w:lineRule="auto"/>
            </w:pPr>
          </w:p>
          <w:p w:rsidR="00BC69C1" w:rsidRPr="00B6444B" w:rsidRDefault="00BC69C1" w:rsidP="00753704">
            <w:pPr>
              <w:spacing w:after="0" w:line="240" w:lineRule="auto"/>
            </w:pPr>
          </w:p>
        </w:tc>
        <w:tc>
          <w:tcPr>
            <w:tcW w:w="3758" w:type="dxa"/>
          </w:tcPr>
          <w:p w:rsidR="00BC69C1" w:rsidRPr="00B6444B" w:rsidRDefault="00BC69C1" w:rsidP="00753704">
            <w:pPr>
              <w:spacing w:after="0" w:line="240" w:lineRule="auto"/>
              <w:jc w:val="center"/>
              <w:rPr>
                <w:u w:val="single"/>
              </w:rPr>
            </w:pPr>
            <w:r w:rsidRPr="00B6444B">
              <w:rPr>
                <w:u w:val="single"/>
              </w:rPr>
              <w:t>Оборудование</w:t>
            </w:r>
          </w:p>
          <w:p w:rsidR="00BC69C1" w:rsidRPr="00B6444B" w:rsidRDefault="00BC69C1" w:rsidP="00753704">
            <w:pPr>
              <w:spacing w:after="0" w:line="240" w:lineRule="auto"/>
            </w:pPr>
            <w:r w:rsidRPr="00B6444B">
              <w:t xml:space="preserve">Муляжи, посуда для отпуска, мультимедиа, задания в тестовой форме </w:t>
            </w:r>
          </w:p>
        </w:tc>
      </w:tr>
    </w:tbl>
    <w:p w:rsidR="00BC69C1" w:rsidRPr="00B6444B" w:rsidRDefault="00BC69C1" w:rsidP="00B6444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444B">
        <w:rPr>
          <w:rFonts w:ascii="Times New Roman" w:hAnsi="Times New Roman" w:cs="Times New Roman"/>
          <w:b/>
          <w:bCs/>
          <w:sz w:val="28"/>
          <w:szCs w:val="28"/>
        </w:rPr>
        <w:t>Технологическая карта урока</w:t>
      </w:r>
    </w:p>
    <w:p w:rsidR="00BC69C1" w:rsidRDefault="00BC69C1" w:rsidP="00B644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МДК 05</w:t>
      </w:r>
      <w:r w:rsidRPr="00701D4E">
        <w:rPr>
          <w:rFonts w:ascii="Times New Roman" w:hAnsi="Times New Roman" w:cs="Times New Roman"/>
          <w:sz w:val="28"/>
          <w:szCs w:val="28"/>
        </w:rPr>
        <w:t>.01 Технология обработки сы</w:t>
      </w:r>
      <w:r>
        <w:rPr>
          <w:rFonts w:ascii="Times New Roman" w:hAnsi="Times New Roman" w:cs="Times New Roman"/>
          <w:sz w:val="28"/>
          <w:szCs w:val="28"/>
        </w:rPr>
        <w:t>рья и приготовление блюд из мяса и птицы.</w:t>
      </w:r>
    </w:p>
    <w:p w:rsidR="00BC69C1" w:rsidRDefault="00BC69C1">
      <w:pPr>
        <w:rPr>
          <w:rFonts w:ascii="Times New Roman" w:hAnsi="Times New Roman" w:cs="Times New Roman"/>
          <w:sz w:val="28"/>
          <w:szCs w:val="28"/>
        </w:rPr>
      </w:pPr>
    </w:p>
    <w:p w:rsidR="00BC69C1" w:rsidRDefault="00BC69C1">
      <w:pPr>
        <w:rPr>
          <w:rFonts w:ascii="Times New Roman" w:hAnsi="Times New Roman" w:cs="Times New Roman"/>
          <w:sz w:val="28"/>
          <w:szCs w:val="28"/>
        </w:rPr>
        <w:sectPr w:rsidR="00BC69C1" w:rsidSect="00B6444B">
          <w:pgSz w:w="11906" w:h="16838"/>
          <w:pgMar w:top="540" w:right="850" w:bottom="1134" w:left="1100" w:header="720" w:footer="720" w:gutter="0"/>
          <w:cols w:space="720"/>
          <w:docGrid w:linePitch="360"/>
        </w:sectPr>
      </w:pPr>
    </w:p>
    <w:tbl>
      <w:tblPr>
        <w:tblpPr w:leftFromText="180" w:rightFromText="180" w:horzAnchor="margin" w:tblpY="58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21"/>
        <w:gridCol w:w="2644"/>
        <w:gridCol w:w="2452"/>
        <w:gridCol w:w="2436"/>
        <w:gridCol w:w="2409"/>
        <w:gridCol w:w="2424"/>
      </w:tblGrid>
      <w:tr w:rsidR="00BC69C1" w:rsidRPr="005E09C4" w:rsidTr="007C562F">
        <w:tc>
          <w:tcPr>
            <w:tcW w:w="2421" w:type="dxa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t>Цель этапа</w:t>
            </w:r>
          </w:p>
          <w:p w:rsidR="00BC69C1" w:rsidRPr="005E09C4" w:rsidRDefault="00BC69C1" w:rsidP="007C562F">
            <w:pPr>
              <w:spacing w:after="0" w:line="240" w:lineRule="auto"/>
              <w:jc w:val="right"/>
            </w:pPr>
          </w:p>
          <w:p w:rsidR="00BC69C1" w:rsidRPr="005E09C4" w:rsidRDefault="00BC69C1" w:rsidP="007C562F">
            <w:pPr>
              <w:spacing w:after="0" w:line="240" w:lineRule="auto"/>
              <w:jc w:val="right"/>
            </w:pPr>
            <w:r w:rsidRPr="005E09C4">
              <w:t>1</w:t>
            </w:r>
          </w:p>
        </w:tc>
        <w:tc>
          <w:tcPr>
            <w:tcW w:w="2644" w:type="dxa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t>Деятельность преподавателя</w:t>
            </w:r>
          </w:p>
          <w:p w:rsidR="00BC69C1" w:rsidRPr="005E09C4" w:rsidRDefault="00BC69C1" w:rsidP="007C562F">
            <w:pPr>
              <w:spacing w:after="0" w:line="240" w:lineRule="auto"/>
              <w:jc w:val="right"/>
            </w:pPr>
            <w:r w:rsidRPr="005E09C4">
              <w:t>2</w:t>
            </w:r>
          </w:p>
        </w:tc>
        <w:tc>
          <w:tcPr>
            <w:tcW w:w="2452" w:type="dxa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t>Деятельность обучающегося</w:t>
            </w:r>
          </w:p>
          <w:p w:rsidR="00BC69C1" w:rsidRPr="005E09C4" w:rsidRDefault="00BC69C1" w:rsidP="007C562F">
            <w:pPr>
              <w:spacing w:after="0" w:line="240" w:lineRule="auto"/>
              <w:jc w:val="right"/>
            </w:pPr>
            <w:r w:rsidRPr="005E09C4">
              <w:t>3</w:t>
            </w:r>
          </w:p>
        </w:tc>
        <w:tc>
          <w:tcPr>
            <w:tcW w:w="2436" w:type="dxa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t>Компетенции, аспекты компетенций</w:t>
            </w:r>
          </w:p>
          <w:p w:rsidR="00BC69C1" w:rsidRPr="005E09C4" w:rsidRDefault="00BC69C1" w:rsidP="007C562F">
            <w:pPr>
              <w:spacing w:after="0" w:line="240" w:lineRule="auto"/>
              <w:jc w:val="right"/>
            </w:pPr>
            <w:r w:rsidRPr="005E09C4">
              <w:t>4</w:t>
            </w:r>
          </w:p>
        </w:tc>
        <w:tc>
          <w:tcPr>
            <w:tcW w:w="2409" w:type="dxa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t>Оценивание (формы контроля)</w:t>
            </w:r>
          </w:p>
          <w:p w:rsidR="00BC69C1" w:rsidRPr="005E09C4" w:rsidRDefault="00BC69C1" w:rsidP="007C562F">
            <w:pPr>
              <w:spacing w:after="0" w:line="240" w:lineRule="auto"/>
              <w:jc w:val="right"/>
            </w:pPr>
            <w:r w:rsidRPr="005E09C4">
              <w:t>5</w:t>
            </w:r>
          </w:p>
        </w:tc>
        <w:tc>
          <w:tcPr>
            <w:tcW w:w="2424" w:type="dxa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t>Результат</w:t>
            </w: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  <w:jc w:val="right"/>
            </w:pPr>
            <w:r w:rsidRPr="005E09C4">
              <w:t>6</w:t>
            </w:r>
          </w:p>
        </w:tc>
      </w:tr>
      <w:tr w:rsidR="00BC69C1" w:rsidRPr="005E09C4" w:rsidTr="007C562F">
        <w:tc>
          <w:tcPr>
            <w:tcW w:w="14786" w:type="dxa"/>
            <w:gridSpan w:val="6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rPr>
                <w:lang w:val="en-US"/>
              </w:rPr>
              <w:t>I</w:t>
            </w:r>
            <w:r w:rsidRPr="005E09C4">
              <w:t xml:space="preserve"> этап. Организационный (2 мин.)</w:t>
            </w:r>
          </w:p>
        </w:tc>
      </w:tr>
      <w:tr w:rsidR="00BC69C1" w:rsidRPr="005E09C4" w:rsidTr="007C562F">
        <w:tc>
          <w:tcPr>
            <w:tcW w:w="2421" w:type="dxa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t>Мотивация к учебной деятельности, включение в учебную деятельность.</w:t>
            </w:r>
          </w:p>
        </w:tc>
        <w:tc>
          <w:tcPr>
            <w:tcW w:w="2644" w:type="dxa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t xml:space="preserve">Приветствие. </w:t>
            </w:r>
          </w:p>
          <w:p w:rsidR="00BC69C1" w:rsidRPr="005E09C4" w:rsidRDefault="00BC69C1" w:rsidP="007C562F">
            <w:pPr>
              <w:spacing w:after="0" w:line="240" w:lineRule="auto"/>
            </w:pPr>
            <w:r w:rsidRPr="005E09C4">
              <w:t>Какие питательные вещества содержит мясо? Почему такой процесс тепловой обработки, как запекание, используется наиболее часто на п.о.п</w:t>
            </w:r>
          </w:p>
        </w:tc>
        <w:tc>
          <w:tcPr>
            <w:tcW w:w="2452" w:type="dxa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t>Вспоминают пройденный материал, устанавливают междисциплинарные связи, указывают значимость блюд из мяса.</w:t>
            </w:r>
          </w:p>
        </w:tc>
        <w:tc>
          <w:tcPr>
            <w:tcW w:w="2436" w:type="dxa"/>
          </w:tcPr>
          <w:p w:rsidR="00BC69C1" w:rsidRPr="005E09C4" w:rsidRDefault="00BC69C1" w:rsidP="007C562F">
            <w:pPr>
              <w:spacing w:after="0" w:line="240" w:lineRule="auto"/>
            </w:pPr>
          </w:p>
        </w:tc>
        <w:tc>
          <w:tcPr>
            <w:tcW w:w="2409" w:type="dxa"/>
          </w:tcPr>
          <w:p w:rsidR="00BC69C1" w:rsidRPr="005E09C4" w:rsidRDefault="00BC69C1" w:rsidP="007C562F">
            <w:pPr>
              <w:spacing w:after="0" w:line="240" w:lineRule="auto"/>
            </w:pPr>
          </w:p>
        </w:tc>
        <w:tc>
          <w:tcPr>
            <w:tcW w:w="2424" w:type="dxa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t>Включение в учебный процесс готовность к учебному процессу.</w:t>
            </w:r>
          </w:p>
        </w:tc>
      </w:tr>
      <w:tr w:rsidR="00BC69C1" w:rsidRPr="005E09C4" w:rsidTr="007C562F">
        <w:tc>
          <w:tcPr>
            <w:tcW w:w="14786" w:type="dxa"/>
            <w:gridSpan w:val="6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rPr>
                <w:lang w:val="en-US"/>
              </w:rPr>
              <w:t>II</w:t>
            </w:r>
            <w:r w:rsidRPr="005E09C4">
              <w:t xml:space="preserve"> этап. Постановка цели и задачи урока (3 мин)</w:t>
            </w:r>
          </w:p>
        </w:tc>
      </w:tr>
      <w:tr w:rsidR="00BC69C1" w:rsidRPr="005E09C4" w:rsidTr="007C562F">
        <w:tc>
          <w:tcPr>
            <w:tcW w:w="2421" w:type="dxa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t>Создание проблемной ситуации, в результате которой обучающиеся самостоятельно выдвигают цели урока в виде вопроса или гипотезы</w:t>
            </w:r>
          </w:p>
        </w:tc>
        <w:tc>
          <w:tcPr>
            <w:tcW w:w="2644" w:type="dxa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t xml:space="preserve">Прочитайте выдержку, характеризующую пищевую ценность мяса и ответьте на вопрос: «Люди, включившие в свой ежедневный рацион мясо, живут дольше и у них крепче здоровье» Почему многие люди блюда из мяса предпочитают больше чем блюда из рыбы? Почему блюда из мяса готовят с продуктами, содержащими большое количество углеводов? </w:t>
            </w:r>
          </w:p>
          <w:p w:rsidR="00BC69C1" w:rsidRPr="005E09C4" w:rsidRDefault="00BC69C1" w:rsidP="007C562F">
            <w:pPr>
              <w:spacing w:after="0" w:line="240" w:lineRule="auto"/>
            </w:pPr>
            <w:r w:rsidRPr="005E09C4">
              <w:t>Как вы думаете какие это продукты?</w:t>
            </w:r>
          </w:p>
          <w:p w:rsidR="00BC69C1" w:rsidRPr="005E09C4" w:rsidRDefault="00BC69C1" w:rsidP="007C562F">
            <w:pPr>
              <w:spacing w:after="0" w:line="240" w:lineRule="auto"/>
            </w:pPr>
            <w:r w:rsidRPr="005E09C4">
              <w:t>С какой целью могут использоваться соусы при запекании? А при подаче?</w:t>
            </w:r>
          </w:p>
          <w:p w:rsidR="00BC69C1" w:rsidRPr="005E09C4" w:rsidRDefault="00BC69C1" w:rsidP="007C562F">
            <w:pPr>
              <w:spacing w:after="0" w:line="240" w:lineRule="auto"/>
            </w:pPr>
            <w:r w:rsidRPr="005E09C4">
              <w:t>Ответив на предыдущие вопросы попытайтесь сформулировать тему урока. запишите ее в тетрадь. Озвучивает план урока</w:t>
            </w:r>
          </w:p>
        </w:tc>
        <w:tc>
          <w:tcPr>
            <w:tcW w:w="2452" w:type="dxa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t>Отвечают на вопросы, подбирают гарниры к мясу, подбирают соусы (обсуждение, что учитывается при подборе)</w:t>
            </w: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  <w:r w:rsidRPr="005E09C4">
              <w:t>Записывают тему и план.</w:t>
            </w:r>
          </w:p>
        </w:tc>
        <w:tc>
          <w:tcPr>
            <w:tcW w:w="2436" w:type="dxa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t>Учебно-познавательный коммуникативный (работают все учащиеся, обсуждают)</w:t>
            </w:r>
          </w:p>
        </w:tc>
        <w:tc>
          <w:tcPr>
            <w:tcW w:w="2409" w:type="dxa"/>
          </w:tcPr>
          <w:p w:rsidR="00BC69C1" w:rsidRPr="005E09C4" w:rsidRDefault="00BC69C1" w:rsidP="007C562F">
            <w:pPr>
              <w:spacing w:after="0" w:line="240" w:lineRule="auto"/>
            </w:pPr>
          </w:p>
        </w:tc>
        <w:tc>
          <w:tcPr>
            <w:tcW w:w="2424" w:type="dxa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t>Появление цели урока, умение подбирать гарниры и соусы в зависимости от технологии приготовления блюда, умение обосновать свое мнение.</w:t>
            </w:r>
          </w:p>
        </w:tc>
      </w:tr>
      <w:tr w:rsidR="00BC69C1" w:rsidRPr="005E09C4" w:rsidTr="007C562F">
        <w:tc>
          <w:tcPr>
            <w:tcW w:w="14786" w:type="dxa"/>
            <w:gridSpan w:val="6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rPr>
                <w:lang w:val="en-US"/>
              </w:rPr>
              <w:t>III</w:t>
            </w:r>
            <w:r w:rsidRPr="005E09C4">
              <w:t xml:space="preserve"> этап. Актуализация знаний (5 мин)</w:t>
            </w:r>
          </w:p>
        </w:tc>
      </w:tr>
      <w:tr w:rsidR="00BC69C1" w:rsidRPr="005E09C4" w:rsidTr="007C562F">
        <w:tc>
          <w:tcPr>
            <w:tcW w:w="2421" w:type="dxa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t>Организация подготовки  и мотивации к изучению материала, необходимого для изучения новой темы, выявление затруднений в деятельности каждого обучающегося.</w:t>
            </w:r>
          </w:p>
        </w:tc>
        <w:tc>
          <w:tcPr>
            <w:tcW w:w="2644" w:type="dxa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t>Что такое запекание?</w:t>
            </w:r>
          </w:p>
          <w:p w:rsidR="00BC69C1" w:rsidRPr="005E09C4" w:rsidRDefault="00BC69C1" w:rsidP="007C562F">
            <w:pPr>
              <w:spacing w:after="0" w:line="240" w:lineRule="auto"/>
            </w:pPr>
            <w:r w:rsidRPr="005E09C4">
              <w:t>При какой температуре происходит процесс запекания? Сроки реализации запеченных блюд? Почему запеченные блюда готовят по мере спроса и не хранят? температура отпуска  запеченных блюд? Температура запекания, подготовка полуфабриката.</w:t>
            </w:r>
          </w:p>
        </w:tc>
        <w:tc>
          <w:tcPr>
            <w:tcW w:w="2452" w:type="dxa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t xml:space="preserve">Демонстрируют знания по теме, отвечают на проблемные вопросы (почему?) </w:t>
            </w:r>
          </w:p>
        </w:tc>
        <w:tc>
          <w:tcPr>
            <w:tcW w:w="2436" w:type="dxa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t>Учебно-познавательный.</w:t>
            </w:r>
          </w:p>
        </w:tc>
        <w:tc>
          <w:tcPr>
            <w:tcW w:w="2409" w:type="dxa"/>
          </w:tcPr>
          <w:p w:rsidR="00BC69C1" w:rsidRPr="005E09C4" w:rsidRDefault="00BC69C1" w:rsidP="007C562F">
            <w:pPr>
              <w:spacing w:after="0" w:line="240" w:lineRule="auto"/>
            </w:pPr>
          </w:p>
        </w:tc>
        <w:tc>
          <w:tcPr>
            <w:tcW w:w="2424" w:type="dxa"/>
            <w:tcBorders>
              <w:right w:val="single" w:sz="4" w:space="0" w:color="auto"/>
            </w:tcBorders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t>Фиксирование имеющихся знаний по предмету.</w:t>
            </w:r>
          </w:p>
        </w:tc>
      </w:tr>
      <w:tr w:rsidR="00BC69C1" w:rsidRPr="005E09C4" w:rsidTr="007C562F">
        <w:tc>
          <w:tcPr>
            <w:tcW w:w="14786" w:type="dxa"/>
            <w:gridSpan w:val="6"/>
            <w:tcBorders>
              <w:right w:val="single" w:sz="4" w:space="0" w:color="auto"/>
            </w:tcBorders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rPr>
                <w:lang w:val="en-US"/>
              </w:rPr>
              <w:t>IV</w:t>
            </w:r>
            <w:r w:rsidRPr="005E09C4">
              <w:t xml:space="preserve"> этап. Первичное усвоение новых знаний. </w:t>
            </w:r>
          </w:p>
        </w:tc>
      </w:tr>
      <w:tr w:rsidR="00BC69C1" w:rsidRPr="005E09C4" w:rsidTr="007C562F">
        <w:tc>
          <w:tcPr>
            <w:tcW w:w="2421" w:type="dxa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t>Преподаватель предлагает материал, систему вопросов.</w:t>
            </w:r>
          </w:p>
        </w:tc>
        <w:tc>
          <w:tcPr>
            <w:tcW w:w="2644" w:type="dxa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t>Учащимся было предложено составление презентаций приготовления запеченных мясных блюд и выступление с защитой.</w:t>
            </w:r>
          </w:p>
          <w:p w:rsidR="00BC69C1" w:rsidRPr="005E09C4" w:rsidRDefault="00BC69C1" w:rsidP="007C562F">
            <w:pPr>
              <w:spacing w:after="0" w:line="240" w:lineRule="auto"/>
            </w:pPr>
            <w:r w:rsidRPr="005E09C4">
              <w:t>А)начертить таблицу, которую будем заполнять в ходе выступления учащихся.(воспроизводит таблицу)</w:t>
            </w:r>
          </w:p>
          <w:p w:rsidR="00BC69C1" w:rsidRPr="005E09C4" w:rsidRDefault="00BC69C1" w:rsidP="007C562F">
            <w:pPr>
              <w:spacing w:after="0" w:line="240" w:lineRule="auto"/>
            </w:pPr>
            <w:r w:rsidRPr="005E09C4">
              <w:t xml:space="preserve">Б)предоставляет слово    </w:t>
            </w:r>
            <w:r w:rsidRPr="005E09C4">
              <w:rPr>
                <w:b/>
                <w:bCs/>
              </w:rPr>
              <w:t>1 группе.</w:t>
            </w:r>
          </w:p>
          <w:p w:rsidR="00BC69C1" w:rsidRPr="005E09C4" w:rsidRDefault="00BC69C1" w:rsidP="007C562F">
            <w:pPr>
              <w:spacing w:after="0" w:line="240" w:lineRule="auto"/>
            </w:pPr>
            <w:r w:rsidRPr="005E09C4">
              <w:t>В)задает вопросы после прослушивания презентации.</w:t>
            </w:r>
          </w:p>
          <w:p w:rsidR="00BC69C1" w:rsidRPr="005E09C4" w:rsidRDefault="00BC69C1" w:rsidP="007C562F">
            <w:pPr>
              <w:spacing w:after="0" w:line="240" w:lineRule="auto"/>
            </w:pPr>
            <w:r w:rsidRPr="005E09C4">
              <w:t xml:space="preserve">Г)разбирает неточности составления презентации. Предоставляет слово       </w:t>
            </w:r>
            <w:r w:rsidRPr="005E09C4">
              <w:rPr>
                <w:b/>
                <w:bCs/>
              </w:rPr>
              <w:t>2 группе</w:t>
            </w:r>
          </w:p>
          <w:p w:rsidR="00BC69C1" w:rsidRPr="005E09C4" w:rsidRDefault="00BC69C1" w:rsidP="007C562F">
            <w:pPr>
              <w:spacing w:after="0" w:line="240" w:lineRule="auto"/>
            </w:pPr>
            <w:r w:rsidRPr="005E09C4">
              <w:t>Предлагает дать оценку презентации учащимся и задать вопросы (корректируют неточности)</w:t>
            </w: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  <w:rPr>
                <w:b/>
                <w:bCs/>
              </w:rPr>
            </w:pPr>
            <w:r w:rsidRPr="005E09C4">
              <w:t>Предоставляет слово</w:t>
            </w:r>
            <w:r w:rsidRPr="005E09C4">
              <w:rPr>
                <w:b/>
                <w:bCs/>
              </w:rPr>
              <w:t xml:space="preserve">       3 группе</w:t>
            </w:r>
          </w:p>
          <w:p w:rsidR="00BC69C1" w:rsidRPr="005E09C4" w:rsidRDefault="00BC69C1" w:rsidP="007C562F">
            <w:pPr>
              <w:spacing w:after="0" w:line="240" w:lineRule="auto"/>
            </w:pPr>
            <w:r w:rsidRPr="005E09C4">
              <w:t>Предлагает учащимся указать + и – составления презентации и выступления. Дать оценку (направляет деятельность учащихся)</w:t>
            </w: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  <w:rPr>
                <w:b/>
                <w:bCs/>
              </w:rPr>
            </w:pPr>
            <w:r w:rsidRPr="005E09C4">
              <w:t xml:space="preserve">Предоставляет слово        </w:t>
            </w:r>
            <w:r w:rsidRPr="005E09C4">
              <w:rPr>
                <w:b/>
                <w:bCs/>
              </w:rPr>
              <w:t>4 группе</w:t>
            </w:r>
          </w:p>
          <w:p w:rsidR="00BC69C1" w:rsidRPr="005E09C4" w:rsidRDefault="00BC69C1" w:rsidP="007C562F">
            <w:pPr>
              <w:spacing w:after="0" w:line="240" w:lineRule="auto"/>
            </w:pPr>
            <w:r w:rsidRPr="005E09C4">
              <w:t>Предлагает учащимся самостоятельно оценить презентацию и задать вопросы.</w:t>
            </w: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  <w:r w:rsidRPr="005E09C4">
              <w:t xml:space="preserve">Предоставляет слово </w:t>
            </w:r>
          </w:p>
          <w:p w:rsidR="00BC69C1" w:rsidRPr="005E09C4" w:rsidRDefault="00BC69C1" w:rsidP="007C562F">
            <w:pPr>
              <w:spacing w:after="0" w:line="240" w:lineRule="auto"/>
              <w:rPr>
                <w:b/>
                <w:bCs/>
              </w:rPr>
            </w:pPr>
            <w:r w:rsidRPr="005E09C4">
              <w:rPr>
                <w:b/>
                <w:bCs/>
              </w:rPr>
              <w:t xml:space="preserve">5 группе </w:t>
            </w:r>
          </w:p>
          <w:p w:rsidR="00BC69C1" w:rsidRPr="005E09C4" w:rsidRDefault="00BC69C1" w:rsidP="007C562F">
            <w:pPr>
              <w:spacing w:after="0" w:line="240" w:lineRule="auto"/>
            </w:pPr>
            <w:r w:rsidRPr="005E09C4">
              <w:t>Даёт возможность студентам произвести оценку и дать рецензию.</w:t>
            </w: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  <w:r w:rsidRPr="005E09C4">
              <w:t>Воспроизводит заполненную таблицу, задает вопрос показателей качественной оценке блюд. Обобщает ответы, воспроизводит на экране таблицу бракеража блюд.</w:t>
            </w:r>
          </w:p>
        </w:tc>
        <w:tc>
          <w:tcPr>
            <w:tcW w:w="2452" w:type="dxa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t>Чертят в тетрадь таблицу. Учащиеся       1 группы предоставляют презентацию блюда «Запеканка картофельная с мясным фаршем» остальные заполняют таблицу в ходе презентации.</w:t>
            </w:r>
          </w:p>
          <w:p w:rsidR="00BC69C1" w:rsidRPr="005E09C4" w:rsidRDefault="00BC69C1" w:rsidP="007C562F">
            <w:pPr>
              <w:spacing w:after="0" w:line="240" w:lineRule="auto"/>
            </w:pPr>
            <w:r w:rsidRPr="005E09C4">
              <w:t xml:space="preserve">Оценивают презентацию, с помощью выданной таблицы с критериями </w:t>
            </w: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  <w:r w:rsidRPr="005E09C4">
              <w:t>Рассказывают технологию приготовления блюда «Макаронник с мясом», используя подготовленную презентацию. Учащиеся заполняют таблицу в ходе презентации.</w:t>
            </w:r>
          </w:p>
          <w:p w:rsidR="00BC69C1" w:rsidRPr="005E09C4" w:rsidRDefault="00BC69C1" w:rsidP="007C562F">
            <w:pPr>
              <w:spacing w:after="0" w:line="240" w:lineRule="auto"/>
            </w:pPr>
            <w:r w:rsidRPr="005E09C4">
              <w:t>Представляют презентацию по теме «Голубцы с мясом и рисом», учащиеся заполняют таблицу в ходе объяснения. Отвечают на вопросы.</w:t>
            </w:r>
          </w:p>
          <w:p w:rsidR="00BC69C1" w:rsidRPr="005E09C4" w:rsidRDefault="00BC69C1" w:rsidP="007C562F">
            <w:pPr>
              <w:spacing w:after="0" w:line="240" w:lineRule="auto"/>
            </w:pPr>
            <w:r w:rsidRPr="005E09C4">
              <w:t>Представляют презентацию «</w:t>
            </w:r>
            <w:r w:rsidRPr="005E0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09C4">
              <w:rPr>
                <w:rFonts w:ascii="Times New Roman" w:hAnsi="Times New Roman" w:cs="Times New Roman"/>
              </w:rPr>
              <w:t>говядина в луковом соусе запеченная</w:t>
            </w:r>
            <w:r w:rsidRPr="005E09C4">
              <w:t xml:space="preserve">». </w:t>
            </w:r>
          </w:p>
          <w:p w:rsidR="00BC69C1" w:rsidRPr="005E09C4" w:rsidRDefault="00BC69C1" w:rsidP="007C562F">
            <w:pPr>
              <w:spacing w:after="0" w:line="240" w:lineRule="auto"/>
            </w:pPr>
            <w:r w:rsidRPr="005E09C4">
              <w:t xml:space="preserve">Заполняют таблицу в ходе презентацию, отвечают на вопросы. </w:t>
            </w:r>
          </w:p>
          <w:p w:rsidR="00BC69C1" w:rsidRPr="005E09C4" w:rsidRDefault="00BC69C1" w:rsidP="007C562F">
            <w:pPr>
              <w:spacing w:after="0" w:line="240" w:lineRule="auto"/>
            </w:pPr>
            <w:r w:rsidRPr="005E09C4">
              <w:t>Проверяют таблицу , исправляют неточности. Отвечают на вопросы. используя знания по теме «Запеченные блюда из овощей».</w:t>
            </w:r>
          </w:p>
          <w:p w:rsidR="00BC69C1" w:rsidRPr="005E09C4" w:rsidRDefault="00BC69C1" w:rsidP="007C562F">
            <w:pPr>
              <w:spacing w:after="0" w:line="240" w:lineRule="auto"/>
            </w:pPr>
            <w:r w:rsidRPr="005E09C4">
              <w:t>Записывают в тетрадь требования к качеству.</w:t>
            </w:r>
          </w:p>
          <w:p w:rsidR="00BC69C1" w:rsidRPr="005E09C4" w:rsidRDefault="00BC69C1" w:rsidP="007C562F">
            <w:pPr>
              <w:spacing w:after="0" w:line="240" w:lineRule="auto"/>
            </w:pPr>
            <w:r w:rsidRPr="005E09C4">
              <w:t>Демонстрируют презентацию : “Солянка сборная на сковороде”. Оценивают её и оформляют таблицу</w:t>
            </w:r>
          </w:p>
        </w:tc>
        <w:tc>
          <w:tcPr>
            <w:tcW w:w="2436" w:type="dxa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t>Учебно-познавательная, коммуникативная</w:t>
            </w:r>
          </w:p>
        </w:tc>
        <w:tc>
          <w:tcPr>
            <w:tcW w:w="2409" w:type="dxa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t>КОЗ.</w:t>
            </w:r>
          </w:p>
          <w:p w:rsidR="00BC69C1" w:rsidRPr="005E09C4" w:rsidRDefault="00BC69C1" w:rsidP="007C562F">
            <w:pPr>
              <w:spacing w:after="0" w:line="240" w:lineRule="auto"/>
            </w:pPr>
            <w:r w:rsidRPr="005E09C4">
              <w:t>Составление презентаций, заполнение таблицы запеченные блюда из мяса. заполнение таблицы, бракераж блюд.</w:t>
            </w: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  <w:r w:rsidRPr="005E09C4">
              <w:t>Взаимоконтроль</w:t>
            </w:r>
          </w:p>
        </w:tc>
        <w:tc>
          <w:tcPr>
            <w:tcW w:w="2424" w:type="dxa"/>
            <w:tcBorders>
              <w:right w:val="single" w:sz="4" w:space="0" w:color="auto"/>
            </w:tcBorders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t>Формирование навыков поисковой деятельности. формирование навыков отбора необходимого материала (для выступающих, используя учебную литературу и интернет ресурсы) для остальных используя презентации. Развитие учебно-познавательной мотивации</w:t>
            </w: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  <w:r w:rsidRPr="005E09C4">
              <w:t>Формирование умений учебного сотрудничества, коллективного обсуждения, способность анализировать.</w:t>
            </w:r>
          </w:p>
        </w:tc>
      </w:tr>
      <w:tr w:rsidR="00BC69C1" w:rsidRPr="005E09C4" w:rsidTr="007C562F">
        <w:tc>
          <w:tcPr>
            <w:tcW w:w="14786" w:type="dxa"/>
            <w:gridSpan w:val="6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rPr>
                <w:lang w:val="en-US"/>
              </w:rPr>
              <w:t>V</w:t>
            </w:r>
            <w:r w:rsidRPr="005E09C4">
              <w:t xml:space="preserve"> этап. Первичная проверка понимания. (5 мин)</w:t>
            </w:r>
          </w:p>
        </w:tc>
      </w:tr>
      <w:tr w:rsidR="00BC69C1" w:rsidRPr="005E09C4" w:rsidTr="007C562F">
        <w:tc>
          <w:tcPr>
            <w:tcW w:w="2421" w:type="dxa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t>Организация усвоения нового способа действий при решении задач их проговариванием (как выполнили таблицу, что запомнили?)</w:t>
            </w:r>
          </w:p>
        </w:tc>
        <w:tc>
          <w:tcPr>
            <w:tcW w:w="2644" w:type="dxa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t xml:space="preserve">-Что общего и какие отличия в приготовлении запечённых блюд из мяса ? </w:t>
            </w:r>
          </w:p>
          <w:p w:rsidR="00BC69C1" w:rsidRPr="005E09C4" w:rsidRDefault="00BC69C1" w:rsidP="007C562F">
            <w:pPr>
              <w:spacing w:after="0" w:line="240" w:lineRule="auto"/>
            </w:pPr>
            <w:r w:rsidRPr="005E09C4">
              <w:t xml:space="preserve">-Что произойдёт если будет нарушен температурный режим запекания? </w:t>
            </w:r>
          </w:p>
          <w:p w:rsidR="00BC69C1" w:rsidRPr="005E09C4" w:rsidRDefault="00BC69C1" w:rsidP="007C562F">
            <w:pPr>
              <w:spacing w:after="0" w:line="240" w:lineRule="auto"/>
            </w:pPr>
            <w:r w:rsidRPr="005E09C4">
              <w:t xml:space="preserve">-Какая посуда используется для запекания? </w:t>
            </w:r>
          </w:p>
        </w:tc>
        <w:tc>
          <w:tcPr>
            <w:tcW w:w="2452" w:type="dxa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t>Отвечают на вопросы, излагают, объясняют учебный материал .</w:t>
            </w:r>
          </w:p>
          <w:p w:rsidR="00BC69C1" w:rsidRPr="005E09C4" w:rsidRDefault="00BC69C1" w:rsidP="007C562F">
            <w:pPr>
              <w:spacing w:after="0" w:line="240" w:lineRule="auto"/>
            </w:pPr>
            <w:r w:rsidRPr="005E09C4">
              <w:t>Самостоятельно формируют практические умения.</w:t>
            </w:r>
          </w:p>
        </w:tc>
        <w:tc>
          <w:tcPr>
            <w:tcW w:w="2436" w:type="dxa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t>Учебно-познавательная, коммуникативная</w:t>
            </w:r>
          </w:p>
        </w:tc>
        <w:tc>
          <w:tcPr>
            <w:tcW w:w="2409" w:type="dxa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t>Фронтальная работа</w:t>
            </w:r>
          </w:p>
        </w:tc>
        <w:tc>
          <w:tcPr>
            <w:tcW w:w="2424" w:type="dxa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t>Вспоминают изученный материал, делают выводы</w:t>
            </w:r>
          </w:p>
        </w:tc>
      </w:tr>
      <w:tr w:rsidR="00BC69C1" w:rsidRPr="005E09C4" w:rsidTr="007C562F">
        <w:tc>
          <w:tcPr>
            <w:tcW w:w="14786" w:type="dxa"/>
            <w:gridSpan w:val="6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rPr>
                <w:lang w:val="en-US"/>
              </w:rPr>
              <w:t>Vl</w:t>
            </w:r>
            <w:r w:rsidRPr="005E09C4">
              <w:t xml:space="preserve">  этап. Первичное закрепление.</w:t>
            </w:r>
          </w:p>
        </w:tc>
      </w:tr>
      <w:tr w:rsidR="00BC69C1" w:rsidRPr="005E09C4" w:rsidTr="007C562F">
        <w:tc>
          <w:tcPr>
            <w:tcW w:w="2421" w:type="dxa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t>Включение нового знания в систему знаний.</w:t>
            </w:r>
          </w:p>
          <w:p w:rsidR="00BC69C1" w:rsidRPr="005E09C4" w:rsidRDefault="00BC69C1" w:rsidP="007C562F">
            <w:pPr>
              <w:spacing w:after="0" w:line="240" w:lineRule="auto"/>
            </w:pPr>
            <w:r w:rsidRPr="005E09C4">
              <w:t>Организация самостоятельной работы  каждым обучающимся, организация самопроверки обучающихся своих решений. Предоставление  возможности выявления причин ошибок и их исправление.</w:t>
            </w:r>
          </w:p>
        </w:tc>
        <w:tc>
          <w:tcPr>
            <w:tcW w:w="2644" w:type="dxa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t>Выдаёт задание в тестовой форме, поясняет состав работы, правила оформления работы. Указывает время на выполнение работы.</w:t>
            </w:r>
          </w:p>
        </w:tc>
        <w:tc>
          <w:tcPr>
            <w:tcW w:w="2452" w:type="dxa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t xml:space="preserve">Слушают  правила выполнения. Отвечают на задание в тестовой форме. </w:t>
            </w:r>
          </w:p>
        </w:tc>
        <w:tc>
          <w:tcPr>
            <w:tcW w:w="2436" w:type="dxa"/>
          </w:tcPr>
          <w:p w:rsidR="00BC69C1" w:rsidRPr="005E09C4" w:rsidRDefault="00BC69C1" w:rsidP="007C562F">
            <w:pPr>
              <w:spacing w:after="0" w:line="240" w:lineRule="auto"/>
            </w:pPr>
          </w:p>
        </w:tc>
        <w:tc>
          <w:tcPr>
            <w:tcW w:w="2409" w:type="dxa"/>
          </w:tcPr>
          <w:p w:rsidR="00BC69C1" w:rsidRPr="005E09C4" w:rsidRDefault="00BC69C1" w:rsidP="007C562F">
            <w:pPr>
              <w:spacing w:after="0" w:line="240" w:lineRule="auto"/>
            </w:pPr>
          </w:p>
        </w:tc>
        <w:tc>
          <w:tcPr>
            <w:tcW w:w="2424" w:type="dxa"/>
          </w:tcPr>
          <w:p w:rsidR="00BC69C1" w:rsidRPr="005E09C4" w:rsidRDefault="00BC69C1" w:rsidP="007C562F">
            <w:pPr>
              <w:spacing w:after="0" w:line="240" w:lineRule="auto"/>
            </w:pPr>
          </w:p>
        </w:tc>
      </w:tr>
      <w:tr w:rsidR="00BC69C1" w:rsidRPr="005E09C4" w:rsidTr="007C562F">
        <w:tc>
          <w:tcPr>
            <w:tcW w:w="14786" w:type="dxa"/>
            <w:gridSpan w:val="6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rPr>
                <w:lang w:val="en-US"/>
              </w:rPr>
              <w:t>Vl</w:t>
            </w:r>
            <w:r w:rsidRPr="005E09C4">
              <w:t xml:space="preserve"> </w:t>
            </w:r>
            <w:r w:rsidRPr="005E09C4">
              <w:rPr>
                <w:lang w:val="en-US"/>
              </w:rPr>
              <w:t>l</w:t>
            </w:r>
            <w:r w:rsidRPr="005E09C4">
              <w:t xml:space="preserve">  этап. Контроль усвоения, обсуждение допущенных ошибок и их коррекция.</w:t>
            </w:r>
          </w:p>
        </w:tc>
      </w:tr>
      <w:tr w:rsidR="00BC69C1" w:rsidRPr="005E09C4" w:rsidTr="007C562F">
        <w:tc>
          <w:tcPr>
            <w:tcW w:w="2421" w:type="dxa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t>Организовать действие по обобщению.</w:t>
            </w:r>
          </w:p>
          <w:p w:rsidR="00BC69C1" w:rsidRPr="005E09C4" w:rsidRDefault="00BC69C1" w:rsidP="007C562F">
            <w:pPr>
              <w:spacing w:after="0" w:line="240" w:lineRule="auto"/>
            </w:pPr>
            <w:r w:rsidRPr="005E09C4">
              <w:t>Действия по контролю и оценке знаний, умений, навыков. Коллективно-распределительная деятельность.</w:t>
            </w:r>
          </w:p>
        </w:tc>
        <w:tc>
          <w:tcPr>
            <w:tcW w:w="2644" w:type="dxa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t>Предлагает поменяться работами. Воспроизводит на мультимедиа бланк ответов и критерии оценки. Собирает работы. Подводит итог.</w:t>
            </w:r>
          </w:p>
        </w:tc>
        <w:tc>
          <w:tcPr>
            <w:tcW w:w="2452" w:type="dxa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t>Проверяют выполненное  задание в тестовой форме и оценивают работу.</w:t>
            </w:r>
          </w:p>
        </w:tc>
        <w:tc>
          <w:tcPr>
            <w:tcW w:w="2436" w:type="dxa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t>Коммуникативная учебно-позновательная.</w:t>
            </w:r>
          </w:p>
        </w:tc>
        <w:tc>
          <w:tcPr>
            <w:tcW w:w="2409" w:type="dxa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t>Работа в парах, оценивание, контроль усвоения, обсуждение допущенных ошибок и их корректировка.</w:t>
            </w:r>
          </w:p>
        </w:tc>
        <w:tc>
          <w:tcPr>
            <w:tcW w:w="2424" w:type="dxa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t>Умение воспроизвести изученный материал, умение правильно оценить друг друга.</w:t>
            </w:r>
          </w:p>
        </w:tc>
      </w:tr>
      <w:tr w:rsidR="00BC69C1" w:rsidRPr="005E09C4" w:rsidTr="007C562F">
        <w:tc>
          <w:tcPr>
            <w:tcW w:w="14786" w:type="dxa"/>
            <w:gridSpan w:val="6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rPr>
                <w:lang w:val="en-US"/>
              </w:rPr>
              <w:t>V</w:t>
            </w:r>
            <w:r w:rsidRPr="005E09C4">
              <w:t xml:space="preserve"> </w:t>
            </w:r>
            <w:r w:rsidRPr="005E09C4">
              <w:rPr>
                <w:lang w:val="en-US"/>
              </w:rPr>
              <w:t>l</w:t>
            </w:r>
            <w:r w:rsidRPr="005E09C4">
              <w:t xml:space="preserve"> </w:t>
            </w:r>
            <w:r w:rsidRPr="005E09C4">
              <w:rPr>
                <w:lang w:val="en-US"/>
              </w:rPr>
              <w:t>l</w:t>
            </w:r>
            <w:r w:rsidRPr="005E09C4">
              <w:t xml:space="preserve"> </w:t>
            </w:r>
            <w:r w:rsidRPr="005E09C4">
              <w:rPr>
                <w:lang w:val="en-US"/>
              </w:rPr>
              <w:t>l</w:t>
            </w:r>
            <w:r w:rsidRPr="005E09C4">
              <w:t xml:space="preserve"> этап. Рефлексия (5 мин.)</w:t>
            </w:r>
          </w:p>
        </w:tc>
      </w:tr>
      <w:tr w:rsidR="00BC69C1" w:rsidRPr="005E09C4" w:rsidTr="007C562F">
        <w:tc>
          <w:tcPr>
            <w:tcW w:w="2421" w:type="dxa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t>Освоение обучающимися своей учебной деятельности, самооценка результатов своей деятельности.</w:t>
            </w:r>
          </w:p>
        </w:tc>
        <w:tc>
          <w:tcPr>
            <w:tcW w:w="2644" w:type="dxa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t>Подводит итоги. Собирает проверенные задания в тестовой форме (делает вывод об усваивании материала, сколько 5,4,3, кто не справился с работой).</w:t>
            </w:r>
          </w:p>
          <w:p w:rsidR="00BC69C1" w:rsidRPr="005E09C4" w:rsidRDefault="00BC69C1" w:rsidP="007C562F">
            <w:pPr>
              <w:spacing w:after="0" w:line="240" w:lineRule="auto"/>
            </w:pPr>
            <w:r w:rsidRPr="005E09C4">
              <w:t xml:space="preserve">Задаёт вопросы. Итак, мы сегодня изучили тему … ,в которую вошли </w:t>
            </w:r>
          </w:p>
          <w:p w:rsidR="00BC69C1" w:rsidRPr="005E09C4" w:rsidRDefault="00BC69C1" w:rsidP="007C562F">
            <w:pPr>
              <w:spacing w:after="0" w:line="240" w:lineRule="auto"/>
            </w:pPr>
            <w:r w:rsidRPr="005E09C4">
              <w:t xml:space="preserve"> технологии приготовления блюд … , которые отличаются между собой … их нельзя хранить, так как … мне интересна эта тема, потому что …</w:t>
            </w:r>
          </w:p>
          <w:p w:rsidR="00BC69C1" w:rsidRPr="005E09C4" w:rsidRDefault="00BC69C1" w:rsidP="007C562F">
            <w:pPr>
              <w:spacing w:after="0" w:line="240" w:lineRule="auto"/>
            </w:pPr>
            <w:r w:rsidRPr="005E09C4">
              <w:t>А какие ещё овощи можно использовать для запекания? Подводит итог урока, выставляет оценки, полученные  в ходе урока.</w:t>
            </w:r>
          </w:p>
          <w:p w:rsidR="00BC69C1" w:rsidRPr="005E09C4" w:rsidRDefault="00BC69C1" w:rsidP="007C562F">
            <w:pPr>
              <w:spacing w:after="0" w:line="240" w:lineRule="auto"/>
            </w:pPr>
            <w:r w:rsidRPr="005E09C4">
              <w:t xml:space="preserve">Домашнее задание </w:t>
            </w:r>
          </w:p>
          <w:p w:rsidR="00BC69C1" w:rsidRPr="005E09C4" w:rsidRDefault="00BC69C1" w:rsidP="007C562F">
            <w:pPr>
              <w:spacing w:after="0" w:line="240" w:lineRule="auto"/>
            </w:pPr>
            <w:r w:rsidRPr="005E09C4">
              <w:t>Закончить таблицу (перец , кабачки, баклажаны, помидоры фаршированные) Выписать оборудование инвентарь, инструмент, посуду, необходимые для запечённых мясных  блюд Составить схему любого изученного запеченного блюда.</w:t>
            </w:r>
          </w:p>
        </w:tc>
        <w:tc>
          <w:tcPr>
            <w:tcW w:w="2452" w:type="dxa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t>Анализируют деятельность по достижению цели.</w:t>
            </w: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</w:p>
          <w:p w:rsidR="00BC69C1" w:rsidRPr="005E09C4" w:rsidRDefault="00BC69C1" w:rsidP="007C562F">
            <w:pPr>
              <w:spacing w:after="0" w:line="240" w:lineRule="auto"/>
            </w:pPr>
            <w:r w:rsidRPr="005E09C4">
              <w:t>Записывают домашнее задание в тетрадь. Подбирают инвентарь, инструменты, посуду для запечённых мясных блюд</w:t>
            </w:r>
          </w:p>
        </w:tc>
        <w:tc>
          <w:tcPr>
            <w:tcW w:w="2436" w:type="dxa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t>Учебно-познавательная.</w:t>
            </w:r>
          </w:p>
        </w:tc>
        <w:tc>
          <w:tcPr>
            <w:tcW w:w="2409" w:type="dxa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t>Рефлексия.</w:t>
            </w:r>
          </w:p>
        </w:tc>
        <w:tc>
          <w:tcPr>
            <w:tcW w:w="2424" w:type="dxa"/>
          </w:tcPr>
          <w:p w:rsidR="00BC69C1" w:rsidRPr="005E09C4" w:rsidRDefault="00BC69C1" w:rsidP="007C562F">
            <w:pPr>
              <w:spacing w:after="0" w:line="240" w:lineRule="auto"/>
            </w:pPr>
            <w:r w:rsidRPr="005E09C4">
              <w:t>Рефлексия способности организовать собственную деятельность.</w:t>
            </w:r>
          </w:p>
        </w:tc>
      </w:tr>
    </w:tbl>
    <w:p w:rsidR="00BC69C1" w:rsidRPr="00701D4E" w:rsidRDefault="00BC69C1" w:rsidP="00367781"/>
    <w:sectPr w:rsidR="00BC69C1" w:rsidRPr="00701D4E" w:rsidSect="00367781">
      <w:pgSz w:w="16838" w:h="11906" w:orient="landscape"/>
      <w:pgMar w:top="1100" w:right="539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72586"/>
    <w:multiLevelType w:val="hybridMultilevel"/>
    <w:tmpl w:val="9056BCB0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147E5779"/>
    <w:multiLevelType w:val="hybridMultilevel"/>
    <w:tmpl w:val="226836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371265"/>
    <w:multiLevelType w:val="hybridMultilevel"/>
    <w:tmpl w:val="E0F237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1D4E"/>
    <w:rsid w:val="000A6ED2"/>
    <w:rsid w:val="001239A7"/>
    <w:rsid w:val="00282B09"/>
    <w:rsid w:val="00367781"/>
    <w:rsid w:val="004229E1"/>
    <w:rsid w:val="0056257D"/>
    <w:rsid w:val="005E09C4"/>
    <w:rsid w:val="00701D4E"/>
    <w:rsid w:val="00753704"/>
    <w:rsid w:val="007C562F"/>
    <w:rsid w:val="009258F0"/>
    <w:rsid w:val="009D779B"/>
    <w:rsid w:val="009F5A8C"/>
    <w:rsid w:val="00B6444B"/>
    <w:rsid w:val="00B74445"/>
    <w:rsid w:val="00BC69C1"/>
    <w:rsid w:val="00CA4C97"/>
    <w:rsid w:val="00CC6BDA"/>
    <w:rsid w:val="00EE1988"/>
    <w:rsid w:val="00F56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57D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01D4E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701D4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46</TotalTime>
  <Pages>7</Pages>
  <Words>1410</Words>
  <Characters>8040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марина</cp:lastModifiedBy>
  <cp:revision>11</cp:revision>
  <dcterms:created xsi:type="dcterms:W3CDTF">2015-04-03T14:52:00Z</dcterms:created>
  <dcterms:modified xsi:type="dcterms:W3CDTF">2018-05-03T13:08:00Z</dcterms:modified>
</cp:coreProperties>
</file>